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7B" w:rsidRPr="00395B7B" w:rsidRDefault="00395B7B" w:rsidP="00395B7B">
      <w:pPr>
        <w:shd w:val="clear" w:color="auto" w:fill="FFFFFF"/>
        <w:spacing w:before="100" w:beforeAutospacing="1" w:after="100" w:afterAutospacing="1" w:line="240" w:lineRule="auto"/>
        <w:jc w:val="both"/>
        <w:outlineLvl w:val="0"/>
        <w:rPr>
          <w:rFonts w:ascii="Comic Sans MS" w:eastAsia="Times New Roman" w:hAnsi="Comic Sans MS" w:cs="Arial"/>
          <w:b/>
          <w:bCs/>
          <w:color w:val="676767"/>
          <w:spacing w:val="12"/>
          <w:kern w:val="36"/>
          <w:sz w:val="32"/>
          <w:szCs w:val="32"/>
          <w:lang w:eastAsia="en-GB"/>
        </w:rPr>
      </w:pPr>
      <w:r w:rsidRPr="00395B7B">
        <w:rPr>
          <w:rFonts w:ascii="Comic Sans MS" w:eastAsia="Times New Roman" w:hAnsi="Comic Sans MS" w:cs="Arial"/>
          <w:b/>
          <w:bCs/>
          <w:color w:val="676767"/>
          <w:spacing w:val="12"/>
          <w:kern w:val="36"/>
          <w:sz w:val="32"/>
          <w:szCs w:val="32"/>
          <w:lang w:eastAsia="en-GB"/>
        </w:rPr>
        <w:t>The Importance of Messy Play for Physical Development</w:t>
      </w:r>
    </w:p>
    <w:p w:rsidR="00395B7B" w:rsidRPr="00395B7B" w:rsidRDefault="00395B7B" w:rsidP="00395B7B">
      <w:pPr>
        <w:shd w:val="clear" w:color="auto" w:fill="FFFFFF"/>
        <w:spacing w:after="0" w:line="240" w:lineRule="auto"/>
        <w:jc w:val="both"/>
        <w:rPr>
          <w:rFonts w:ascii="Comic Sans MS" w:eastAsia="Times New Roman" w:hAnsi="Comic Sans MS" w:cs="Arial"/>
          <w:color w:val="D8267D"/>
          <w:spacing w:val="12"/>
          <w:sz w:val="24"/>
          <w:szCs w:val="24"/>
          <w:lang w:eastAsia="en-GB"/>
        </w:rPr>
      </w:pPr>
      <w:r w:rsidRPr="00395B7B">
        <w:rPr>
          <w:rFonts w:ascii="Comic Sans MS" w:eastAsia="Times New Roman" w:hAnsi="Comic Sans MS" w:cs="Arial"/>
          <w:color w:val="D8267D"/>
          <w:spacing w:val="12"/>
          <w:sz w:val="24"/>
          <w:szCs w:val="24"/>
          <w:lang w:eastAsia="en-GB"/>
        </w:rPr>
        <w:t>By </w:t>
      </w:r>
      <w:hyperlink r:id="rId5" w:tooltip="Posts by Jade" w:history="1">
        <w:r w:rsidRPr="00395B7B">
          <w:rPr>
            <w:rFonts w:ascii="Comic Sans MS" w:eastAsia="Times New Roman" w:hAnsi="Comic Sans MS" w:cs="Arial"/>
            <w:b/>
            <w:bCs/>
            <w:color w:val="D8267D"/>
            <w:spacing w:val="12"/>
            <w:sz w:val="24"/>
            <w:szCs w:val="24"/>
            <w:u w:val="single"/>
            <w:lang w:eastAsia="en-GB"/>
          </w:rPr>
          <w:t>Jade</w:t>
        </w:r>
      </w:hyperlink>
      <w:r w:rsidRPr="00395B7B">
        <w:rPr>
          <w:rFonts w:ascii="Comic Sans MS" w:eastAsia="Times New Roman" w:hAnsi="Comic Sans MS" w:cs="Arial"/>
          <w:color w:val="D8267D"/>
          <w:spacing w:val="12"/>
          <w:sz w:val="24"/>
          <w:szCs w:val="24"/>
          <w:lang w:eastAsia="en-GB"/>
        </w:rPr>
        <w:t> / June 14th, 2018 / There are currently </w:t>
      </w:r>
      <w:hyperlink r:id="rId6" w:anchor="respond" w:tooltip="0 Comments" w:history="1">
        <w:r w:rsidRPr="00395B7B">
          <w:rPr>
            <w:rFonts w:ascii="Comic Sans MS" w:eastAsia="Times New Roman" w:hAnsi="Comic Sans MS" w:cs="Arial"/>
            <w:b/>
            <w:bCs/>
            <w:color w:val="D8267D"/>
            <w:spacing w:val="12"/>
            <w:sz w:val="24"/>
            <w:szCs w:val="24"/>
            <w:u w:val="single"/>
            <w:lang w:eastAsia="en-GB"/>
          </w:rPr>
          <w:t>0 comments</w:t>
        </w:r>
      </w:hyperlink>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noProof/>
          <w:color w:val="676767"/>
          <w:spacing w:val="12"/>
          <w:sz w:val="24"/>
          <w:szCs w:val="24"/>
          <w:lang w:eastAsia="en-GB"/>
        </w:rPr>
        <w:drawing>
          <wp:inline distT="0" distB="0" distL="0" distR="0" wp14:anchorId="4E44D695" wp14:editId="41E8F842">
            <wp:extent cx="6455391" cy="1937982"/>
            <wp:effectExtent l="0" t="0" r="3175" b="5715"/>
            <wp:docPr id="1" name="Picture 1" descr="messy play physic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y play physical develop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5478" cy="1938008"/>
                    </a:xfrm>
                    <a:prstGeom prst="rect">
                      <a:avLst/>
                    </a:prstGeom>
                    <a:noFill/>
                    <a:ln>
                      <a:noFill/>
                    </a:ln>
                  </pic:spPr>
                </pic:pic>
              </a:graphicData>
            </a:graphic>
          </wp:inline>
        </w:drawing>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b/>
          <w:bCs/>
          <w:color w:val="676767"/>
          <w:spacing w:val="12"/>
          <w:sz w:val="24"/>
          <w:szCs w:val="24"/>
          <w:lang w:eastAsia="en-GB"/>
        </w:rPr>
        <w:t>Squelch… Squish… Splat…</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color w:val="676767"/>
          <w:spacing w:val="12"/>
          <w:sz w:val="24"/>
          <w:szCs w:val="24"/>
          <w:lang w:eastAsia="en-GB"/>
        </w:rPr>
        <w:t xml:space="preserve">Kids just love getting mucky and making a mess – whether that’s squishing jelly through their hands, smearing mud across their faces or crunching rice </w:t>
      </w:r>
      <w:proofErr w:type="spellStart"/>
      <w:r w:rsidRPr="00395B7B">
        <w:rPr>
          <w:rFonts w:ascii="Comic Sans MS" w:eastAsia="Times New Roman" w:hAnsi="Comic Sans MS" w:cs="Arial"/>
          <w:color w:val="676767"/>
          <w:spacing w:val="12"/>
          <w:sz w:val="24"/>
          <w:szCs w:val="24"/>
          <w:lang w:eastAsia="en-GB"/>
        </w:rPr>
        <w:t>krispies</w:t>
      </w:r>
      <w:proofErr w:type="spellEnd"/>
      <w:r w:rsidRPr="00395B7B">
        <w:rPr>
          <w:rFonts w:ascii="Comic Sans MS" w:eastAsia="Times New Roman" w:hAnsi="Comic Sans MS" w:cs="Arial"/>
          <w:color w:val="676767"/>
          <w:spacing w:val="12"/>
          <w:sz w:val="24"/>
          <w:szCs w:val="24"/>
          <w:lang w:eastAsia="en-GB"/>
        </w:rPr>
        <w:t xml:space="preserve"> between their fingers!</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b/>
          <w:bCs/>
          <w:color w:val="676767"/>
          <w:spacing w:val="12"/>
          <w:sz w:val="24"/>
          <w:szCs w:val="24"/>
          <w:lang w:eastAsia="en-GB"/>
        </w:rPr>
        <w:t>So does messy play really benefit a child?</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color w:val="676767"/>
          <w:spacing w:val="12"/>
          <w:sz w:val="24"/>
          <w:szCs w:val="24"/>
          <w:lang w:eastAsia="en-GB"/>
        </w:rPr>
        <w:t>Yes! Messy play is extremely important for a child’s development. It provides children with an exciting tactile and sensory experience that inspires their curiosity, allows them to explore the world around them and enhances their learning, language and creativity. Children learn through experimentation and discovery and messy play encourages children to explore new textures and manipulate different materials through touch.</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color w:val="676767"/>
          <w:spacing w:val="12"/>
          <w:sz w:val="24"/>
          <w:szCs w:val="24"/>
          <w:lang w:eastAsia="en-GB"/>
        </w:rPr>
        <w:t>Not only does messy play enhance a child’s cognitive development and learning, but it also improves a child’s physical development as well!</w:t>
      </w:r>
    </w:p>
    <w:p w:rsidR="00395B7B" w:rsidRPr="00395B7B" w:rsidRDefault="00395B7B" w:rsidP="00395B7B">
      <w:pPr>
        <w:shd w:val="clear" w:color="auto" w:fill="FFFFFF"/>
        <w:spacing w:before="100" w:beforeAutospacing="1" w:after="100" w:afterAutospacing="1" w:line="240" w:lineRule="auto"/>
        <w:jc w:val="both"/>
        <w:outlineLvl w:val="1"/>
        <w:rPr>
          <w:rFonts w:ascii="Comic Sans MS" w:eastAsia="Times New Roman" w:hAnsi="Comic Sans MS" w:cs="Arial"/>
          <w:b/>
          <w:bCs/>
          <w:color w:val="676767"/>
          <w:spacing w:val="12"/>
          <w:sz w:val="24"/>
          <w:szCs w:val="24"/>
          <w:lang w:eastAsia="en-GB"/>
        </w:rPr>
      </w:pPr>
      <w:r w:rsidRPr="00395B7B">
        <w:rPr>
          <w:rFonts w:ascii="Comic Sans MS" w:eastAsia="Times New Roman" w:hAnsi="Comic Sans MS" w:cs="Arial"/>
          <w:b/>
          <w:bCs/>
          <w:color w:val="676767"/>
          <w:spacing w:val="12"/>
          <w:sz w:val="24"/>
          <w:szCs w:val="24"/>
          <w:u w:val="single"/>
          <w:lang w:eastAsia="en-GB"/>
        </w:rPr>
        <w:t>The Benefits of Messy Play for a Child’s Physical Development</w:t>
      </w:r>
    </w:p>
    <w:p w:rsidR="00395B7B" w:rsidRPr="00395B7B" w:rsidRDefault="00395B7B" w:rsidP="00395B7B">
      <w:pPr>
        <w:shd w:val="clear" w:color="auto" w:fill="FFFFFF"/>
        <w:spacing w:before="100" w:beforeAutospacing="1" w:after="100" w:afterAutospacing="1" w:line="240" w:lineRule="auto"/>
        <w:jc w:val="both"/>
        <w:outlineLvl w:val="2"/>
        <w:rPr>
          <w:rFonts w:ascii="Comic Sans MS" w:eastAsia="Times New Roman" w:hAnsi="Comic Sans MS" w:cs="Arial"/>
          <w:b/>
          <w:bCs/>
          <w:color w:val="676767"/>
          <w:spacing w:val="12"/>
          <w:sz w:val="24"/>
          <w:szCs w:val="24"/>
          <w:lang w:eastAsia="en-GB"/>
        </w:rPr>
      </w:pPr>
      <w:r w:rsidRPr="00395B7B">
        <w:rPr>
          <w:rFonts w:ascii="Comic Sans MS" w:eastAsia="Times New Roman" w:hAnsi="Comic Sans MS" w:cs="Arial"/>
          <w:b/>
          <w:bCs/>
          <w:color w:val="676767"/>
          <w:spacing w:val="12"/>
          <w:sz w:val="24"/>
          <w:szCs w:val="24"/>
          <w:lang w:eastAsia="en-GB"/>
        </w:rPr>
        <w:t>Fine Motor Skills</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color w:val="676767"/>
          <w:spacing w:val="12"/>
          <w:sz w:val="24"/>
          <w:szCs w:val="24"/>
          <w:lang w:eastAsia="en-GB"/>
        </w:rPr>
        <w:t>Messy play helps young children develop their early motor skills. When children squeeze </w:t>
      </w:r>
      <w:hyperlink r:id="rId8" w:history="1">
        <w:r w:rsidRPr="00395B7B">
          <w:rPr>
            <w:rFonts w:ascii="Comic Sans MS" w:eastAsia="Times New Roman" w:hAnsi="Comic Sans MS" w:cs="Arial"/>
            <w:color w:val="EC008C"/>
            <w:spacing w:val="12"/>
            <w:sz w:val="24"/>
            <w:szCs w:val="24"/>
            <w:u w:val="single"/>
            <w:lang w:eastAsia="en-GB"/>
          </w:rPr>
          <w:t>soft dough</w:t>
        </w:r>
      </w:hyperlink>
      <w:r w:rsidRPr="00395B7B">
        <w:rPr>
          <w:rFonts w:ascii="Comic Sans MS" w:eastAsia="Times New Roman" w:hAnsi="Comic Sans MS" w:cs="Arial"/>
          <w:color w:val="676767"/>
          <w:spacing w:val="12"/>
          <w:sz w:val="24"/>
          <w:szCs w:val="24"/>
          <w:lang w:eastAsia="en-GB"/>
        </w:rPr>
        <w:t>, scoop up </w:t>
      </w:r>
      <w:hyperlink r:id="rId9" w:history="1">
        <w:r w:rsidRPr="00395B7B">
          <w:rPr>
            <w:rFonts w:ascii="Comic Sans MS" w:eastAsia="Times New Roman" w:hAnsi="Comic Sans MS" w:cs="Arial"/>
            <w:color w:val="EC008C"/>
            <w:spacing w:val="12"/>
            <w:sz w:val="24"/>
            <w:szCs w:val="24"/>
            <w:u w:val="single"/>
            <w:lang w:eastAsia="en-GB"/>
          </w:rPr>
          <w:t>sand</w:t>
        </w:r>
      </w:hyperlink>
      <w:r w:rsidRPr="00395B7B">
        <w:rPr>
          <w:rFonts w:ascii="Comic Sans MS" w:eastAsia="Times New Roman" w:hAnsi="Comic Sans MS" w:cs="Arial"/>
          <w:color w:val="676767"/>
          <w:spacing w:val="12"/>
          <w:sz w:val="24"/>
          <w:szCs w:val="24"/>
          <w:lang w:eastAsia="en-GB"/>
        </w:rPr>
        <w:t> or make marks in </w:t>
      </w:r>
      <w:hyperlink r:id="rId10" w:history="1">
        <w:r w:rsidRPr="00395B7B">
          <w:rPr>
            <w:rFonts w:ascii="Comic Sans MS" w:eastAsia="Times New Roman" w:hAnsi="Comic Sans MS" w:cs="Arial"/>
            <w:color w:val="EC008C"/>
            <w:spacing w:val="12"/>
            <w:sz w:val="24"/>
            <w:szCs w:val="24"/>
            <w:u w:val="single"/>
            <w:lang w:eastAsia="en-GB"/>
          </w:rPr>
          <w:t>crazy foam</w:t>
        </w:r>
      </w:hyperlink>
      <w:r w:rsidRPr="00395B7B">
        <w:rPr>
          <w:rFonts w:ascii="Comic Sans MS" w:eastAsia="Times New Roman" w:hAnsi="Comic Sans MS" w:cs="Arial"/>
          <w:color w:val="676767"/>
          <w:spacing w:val="12"/>
          <w:sz w:val="24"/>
          <w:szCs w:val="24"/>
          <w:lang w:eastAsia="en-GB"/>
        </w:rPr>
        <w:t>, they are learning to refine their fine motor skills by using the muscles in their fingers, wrists, arms, toes and shoulders to make small movements. Children also practice coordinating their fine motor skills by combining muscles together when picking up different objects throughout messy play.</w:t>
      </w:r>
    </w:p>
    <w:p w:rsidR="00395B7B" w:rsidRPr="00395B7B" w:rsidRDefault="00395B7B" w:rsidP="00395B7B">
      <w:pPr>
        <w:shd w:val="clear" w:color="auto" w:fill="FFFFFF"/>
        <w:spacing w:before="100" w:beforeAutospacing="1" w:after="100" w:afterAutospacing="1" w:line="240" w:lineRule="auto"/>
        <w:jc w:val="both"/>
        <w:outlineLvl w:val="2"/>
        <w:rPr>
          <w:rFonts w:ascii="Comic Sans MS" w:eastAsia="Times New Roman" w:hAnsi="Comic Sans MS" w:cs="Arial"/>
          <w:b/>
          <w:bCs/>
          <w:color w:val="676767"/>
          <w:spacing w:val="12"/>
          <w:sz w:val="24"/>
          <w:szCs w:val="24"/>
          <w:lang w:eastAsia="en-GB"/>
        </w:rPr>
      </w:pPr>
      <w:r w:rsidRPr="00395B7B">
        <w:rPr>
          <w:rFonts w:ascii="Comic Sans MS" w:eastAsia="Times New Roman" w:hAnsi="Comic Sans MS" w:cs="Arial"/>
          <w:b/>
          <w:bCs/>
          <w:color w:val="676767"/>
          <w:spacing w:val="12"/>
          <w:sz w:val="24"/>
          <w:szCs w:val="24"/>
          <w:lang w:eastAsia="en-GB"/>
        </w:rPr>
        <w:t>Gross Motor Skills</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color w:val="676767"/>
          <w:spacing w:val="12"/>
          <w:sz w:val="24"/>
          <w:szCs w:val="24"/>
          <w:lang w:eastAsia="en-GB"/>
        </w:rPr>
        <w:t>Taking messy play to the next level also helps to develop children’s gross motor skills as well. When children jump in </w:t>
      </w:r>
      <w:hyperlink r:id="rId11" w:history="1">
        <w:r w:rsidRPr="00395B7B">
          <w:rPr>
            <w:rFonts w:ascii="Comic Sans MS" w:eastAsia="Times New Roman" w:hAnsi="Comic Sans MS" w:cs="Arial"/>
            <w:color w:val="EC008C"/>
            <w:spacing w:val="12"/>
            <w:sz w:val="24"/>
            <w:szCs w:val="24"/>
            <w:u w:val="single"/>
            <w:lang w:eastAsia="en-GB"/>
          </w:rPr>
          <w:t>water</w:t>
        </w:r>
      </w:hyperlink>
      <w:r w:rsidRPr="00395B7B">
        <w:rPr>
          <w:rFonts w:ascii="Comic Sans MS" w:eastAsia="Times New Roman" w:hAnsi="Comic Sans MS" w:cs="Arial"/>
          <w:color w:val="676767"/>
          <w:spacing w:val="12"/>
          <w:sz w:val="24"/>
          <w:szCs w:val="24"/>
          <w:lang w:eastAsia="en-GB"/>
        </w:rPr>
        <w:t>, throw </w:t>
      </w:r>
      <w:hyperlink r:id="rId12" w:history="1">
        <w:r w:rsidRPr="00395B7B">
          <w:rPr>
            <w:rFonts w:ascii="Comic Sans MS" w:eastAsia="Times New Roman" w:hAnsi="Comic Sans MS" w:cs="Arial"/>
            <w:color w:val="EC008C"/>
            <w:spacing w:val="12"/>
            <w:sz w:val="24"/>
            <w:szCs w:val="24"/>
            <w:u w:val="single"/>
            <w:lang w:eastAsia="en-GB"/>
          </w:rPr>
          <w:t>sand</w:t>
        </w:r>
      </w:hyperlink>
      <w:r w:rsidRPr="00395B7B">
        <w:rPr>
          <w:rFonts w:ascii="Comic Sans MS" w:eastAsia="Times New Roman" w:hAnsi="Comic Sans MS" w:cs="Arial"/>
          <w:color w:val="676767"/>
          <w:spacing w:val="12"/>
          <w:sz w:val="24"/>
          <w:szCs w:val="24"/>
          <w:lang w:eastAsia="en-GB"/>
        </w:rPr>
        <w:t> or produce </w:t>
      </w:r>
      <w:hyperlink r:id="rId13" w:history="1">
        <w:r w:rsidRPr="00395B7B">
          <w:rPr>
            <w:rFonts w:ascii="Comic Sans MS" w:eastAsia="Times New Roman" w:hAnsi="Comic Sans MS" w:cs="Arial"/>
            <w:color w:val="EC008C"/>
            <w:spacing w:val="12"/>
            <w:sz w:val="24"/>
            <w:szCs w:val="24"/>
            <w:u w:val="single"/>
            <w:lang w:eastAsia="en-GB"/>
          </w:rPr>
          <w:t xml:space="preserve">large scale mark </w:t>
        </w:r>
        <w:r w:rsidRPr="00395B7B">
          <w:rPr>
            <w:rFonts w:ascii="Comic Sans MS" w:eastAsia="Times New Roman" w:hAnsi="Comic Sans MS" w:cs="Arial"/>
            <w:color w:val="EC008C"/>
            <w:spacing w:val="12"/>
            <w:sz w:val="24"/>
            <w:szCs w:val="24"/>
            <w:u w:val="single"/>
            <w:lang w:eastAsia="en-GB"/>
          </w:rPr>
          <w:lastRenderedPageBreak/>
          <w:t>making</w:t>
        </w:r>
      </w:hyperlink>
      <w:r w:rsidRPr="00395B7B">
        <w:rPr>
          <w:rFonts w:ascii="Comic Sans MS" w:eastAsia="Times New Roman" w:hAnsi="Comic Sans MS" w:cs="Arial"/>
          <w:color w:val="676767"/>
          <w:spacing w:val="12"/>
          <w:sz w:val="24"/>
          <w:szCs w:val="24"/>
          <w:lang w:eastAsia="en-GB"/>
        </w:rPr>
        <w:t> with bigger objects such as brooms, they are also enhancing their gross motor skills. Children use the larger muscles in their arms, legs, feet and body to make bigger movements which support balance, coordination and strength.</w:t>
      </w:r>
    </w:p>
    <w:p w:rsidR="00395B7B" w:rsidRPr="00395B7B" w:rsidRDefault="00395B7B" w:rsidP="00395B7B">
      <w:pPr>
        <w:shd w:val="clear" w:color="auto" w:fill="FFFFFF"/>
        <w:spacing w:before="100" w:beforeAutospacing="1" w:after="100" w:afterAutospacing="1" w:line="240" w:lineRule="auto"/>
        <w:jc w:val="both"/>
        <w:outlineLvl w:val="2"/>
        <w:rPr>
          <w:rFonts w:ascii="Comic Sans MS" w:eastAsia="Times New Roman" w:hAnsi="Comic Sans MS" w:cs="Arial"/>
          <w:b/>
          <w:bCs/>
          <w:color w:val="676767"/>
          <w:spacing w:val="12"/>
          <w:sz w:val="24"/>
          <w:szCs w:val="24"/>
          <w:lang w:eastAsia="en-GB"/>
        </w:rPr>
      </w:pPr>
      <w:r w:rsidRPr="00395B7B">
        <w:rPr>
          <w:rFonts w:ascii="Comic Sans MS" w:eastAsia="Times New Roman" w:hAnsi="Comic Sans MS" w:cs="Arial"/>
          <w:b/>
          <w:bCs/>
          <w:color w:val="676767"/>
          <w:spacing w:val="12"/>
          <w:sz w:val="24"/>
          <w:szCs w:val="24"/>
          <w:lang w:eastAsia="en-GB"/>
        </w:rPr>
        <w:t>Muscle Strengthening</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color w:val="676767"/>
          <w:spacing w:val="12"/>
          <w:sz w:val="24"/>
          <w:szCs w:val="24"/>
          <w:lang w:eastAsia="en-GB"/>
        </w:rPr>
        <w:t>When children practice fine and gross motor skills in messy play, they are strengthening their muscles and developing muscle control in their body. Introducing children to a variety of messy play activities will build up strength in their different muscle groups. Mark making in </w:t>
      </w:r>
      <w:hyperlink r:id="rId14" w:history="1">
        <w:r w:rsidRPr="00395B7B">
          <w:rPr>
            <w:rFonts w:ascii="Comic Sans MS" w:eastAsia="Times New Roman" w:hAnsi="Comic Sans MS" w:cs="Arial"/>
            <w:color w:val="EC008C"/>
            <w:spacing w:val="12"/>
            <w:sz w:val="24"/>
            <w:szCs w:val="24"/>
            <w:u w:val="single"/>
            <w:lang w:eastAsia="en-GB"/>
          </w:rPr>
          <w:t>paint</w:t>
        </w:r>
      </w:hyperlink>
      <w:r w:rsidRPr="00395B7B">
        <w:rPr>
          <w:rFonts w:ascii="Comic Sans MS" w:eastAsia="Times New Roman" w:hAnsi="Comic Sans MS" w:cs="Arial"/>
          <w:color w:val="676767"/>
          <w:spacing w:val="12"/>
          <w:sz w:val="24"/>
          <w:szCs w:val="24"/>
          <w:lang w:eastAsia="en-GB"/>
        </w:rPr>
        <w:t> helps children improve the muscles in their hands and fingers, which also prepares them for holding a pencil and controlling these movements for writing, whereas, activities such as stomping in mud will strengthen the muscles in their legs.</w:t>
      </w:r>
    </w:p>
    <w:p w:rsidR="00395B7B" w:rsidRPr="00395B7B" w:rsidRDefault="00395B7B" w:rsidP="00395B7B">
      <w:pPr>
        <w:shd w:val="clear" w:color="auto" w:fill="FFFFFF"/>
        <w:spacing w:before="100" w:beforeAutospacing="1" w:after="100" w:afterAutospacing="1" w:line="240" w:lineRule="auto"/>
        <w:jc w:val="both"/>
        <w:outlineLvl w:val="2"/>
        <w:rPr>
          <w:rFonts w:ascii="Comic Sans MS" w:eastAsia="Times New Roman" w:hAnsi="Comic Sans MS" w:cs="Arial"/>
          <w:b/>
          <w:bCs/>
          <w:color w:val="676767"/>
          <w:spacing w:val="12"/>
          <w:sz w:val="24"/>
          <w:szCs w:val="24"/>
          <w:lang w:eastAsia="en-GB"/>
        </w:rPr>
      </w:pPr>
      <w:r w:rsidRPr="00395B7B">
        <w:rPr>
          <w:rFonts w:ascii="Comic Sans MS" w:eastAsia="Times New Roman" w:hAnsi="Comic Sans MS" w:cs="Arial"/>
          <w:b/>
          <w:bCs/>
          <w:color w:val="676767"/>
          <w:spacing w:val="12"/>
          <w:sz w:val="24"/>
          <w:szCs w:val="24"/>
          <w:lang w:eastAsia="en-GB"/>
        </w:rPr>
        <w:t>Hand Eye Coordination</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color w:val="676767"/>
          <w:spacing w:val="12"/>
          <w:sz w:val="24"/>
          <w:szCs w:val="24"/>
          <w:lang w:eastAsia="en-GB"/>
        </w:rPr>
        <w:t>Experimenting with messy play through touch also enhances the children’s hand-eye coordination. Certain messy play activities prompt and improve children’s concentration, such as cutting shapes out of </w:t>
      </w:r>
      <w:hyperlink r:id="rId15" w:history="1">
        <w:r w:rsidRPr="00395B7B">
          <w:rPr>
            <w:rFonts w:ascii="Comic Sans MS" w:eastAsia="Times New Roman" w:hAnsi="Comic Sans MS" w:cs="Arial"/>
            <w:color w:val="EC008C"/>
            <w:spacing w:val="12"/>
            <w:sz w:val="24"/>
            <w:szCs w:val="24"/>
            <w:u w:val="single"/>
            <w:lang w:eastAsia="en-GB"/>
          </w:rPr>
          <w:t xml:space="preserve">play </w:t>
        </w:r>
        <w:proofErr w:type="spellStart"/>
        <w:r w:rsidRPr="00395B7B">
          <w:rPr>
            <w:rFonts w:ascii="Comic Sans MS" w:eastAsia="Times New Roman" w:hAnsi="Comic Sans MS" w:cs="Arial"/>
            <w:color w:val="EC008C"/>
            <w:spacing w:val="12"/>
            <w:sz w:val="24"/>
            <w:szCs w:val="24"/>
            <w:u w:val="single"/>
            <w:lang w:eastAsia="en-GB"/>
          </w:rPr>
          <w:t>doh</w:t>
        </w:r>
        <w:proofErr w:type="spellEnd"/>
      </w:hyperlink>
      <w:r w:rsidRPr="00395B7B">
        <w:rPr>
          <w:rFonts w:ascii="Comic Sans MS" w:eastAsia="Times New Roman" w:hAnsi="Comic Sans MS" w:cs="Arial"/>
          <w:color w:val="676767"/>
          <w:spacing w:val="12"/>
          <w:sz w:val="24"/>
          <w:szCs w:val="24"/>
          <w:lang w:eastAsia="en-GB"/>
        </w:rPr>
        <w:t> or throwing </w:t>
      </w:r>
      <w:hyperlink r:id="rId16" w:history="1">
        <w:r w:rsidRPr="00395B7B">
          <w:rPr>
            <w:rFonts w:ascii="Comic Sans MS" w:eastAsia="Times New Roman" w:hAnsi="Comic Sans MS" w:cs="Arial"/>
            <w:color w:val="EC008C"/>
            <w:spacing w:val="12"/>
            <w:sz w:val="24"/>
            <w:szCs w:val="24"/>
            <w:u w:val="single"/>
            <w:lang w:eastAsia="en-GB"/>
          </w:rPr>
          <w:t>goo</w:t>
        </w:r>
      </w:hyperlink>
      <w:r w:rsidRPr="00395B7B">
        <w:rPr>
          <w:rFonts w:ascii="Comic Sans MS" w:eastAsia="Times New Roman" w:hAnsi="Comic Sans MS" w:cs="Arial"/>
          <w:color w:val="676767"/>
          <w:spacing w:val="12"/>
          <w:sz w:val="24"/>
          <w:szCs w:val="24"/>
          <w:lang w:eastAsia="en-GB"/>
        </w:rPr>
        <w:t> at a </w:t>
      </w:r>
      <w:hyperlink r:id="rId17" w:history="1">
        <w:r w:rsidRPr="00395B7B">
          <w:rPr>
            <w:rFonts w:ascii="Comic Sans MS" w:eastAsia="Times New Roman" w:hAnsi="Comic Sans MS" w:cs="Arial"/>
            <w:color w:val="EC008C"/>
            <w:spacing w:val="12"/>
            <w:sz w:val="24"/>
            <w:szCs w:val="24"/>
            <w:u w:val="single"/>
            <w:lang w:eastAsia="en-GB"/>
          </w:rPr>
          <w:t>target</w:t>
        </w:r>
      </w:hyperlink>
      <w:r w:rsidRPr="00395B7B">
        <w:rPr>
          <w:rFonts w:ascii="Comic Sans MS" w:eastAsia="Times New Roman" w:hAnsi="Comic Sans MS" w:cs="Arial"/>
          <w:color w:val="676767"/>
          <w:spacing w:val="12"/>
          <w:sz w:val="24"/>
          <w:szCs w:val="24"/>
          <w:lang w:eastAsia="en-GB"/>
        </w:rPr>
        <w:t>, which helps children develop their hand-eye coordination.</w:t>
      </w:r>
      <w:bookmarkStart w:id="0" w:name="_GoBack"/>
      <w:bookmarkEnd w:id="0"/>
    </w:p>
    <w:p w:rsidR="00395B7B" w:rsidRPr="00395B7B" w:rsidRDefault="00395B7B" w:rsidP="00395B7B">
      <w:pPr>
        <w:shd w:val="clear" w:color="auto" w:fill="FFFFFF"/>
        <w:spacing w:before="100" w:beforeAutospacing="1" w:after="100" w:afterAutospacing="1" w:line="240" w:lineRule="auto"/>
        <w:jc w:val="both"/>
        <w:outlineLvl w:val="2"/>
        <w:rPr>
          <w:rFonts w:ascii="Comic Sans MS" w:eastAsia="Times New Roman" w:hAnsi="Comic Sans MS" w:cs="Arial"/>
          <w:b/>
          <w:bCs/>
          <w:color w:val="676767"/>
          <w:spacing w:val="12"/>
          <w:sz w:val="24"/>
          <w:szCs w:val="24"/>
          <w:lang w:eastAsia="en-GB"/>
        </w:rPr>
      </w:pPr>
      <w:r w:rsidRPr="00395B7B">
        <w:rPr>
          <w:rFonts w:ascii="Comic Sans MS" w:eastAsia="Times New Roman" w:hAnsi="Comic Sans MS" w:cs="Arial"/>
          <w:b/>
          <w:bCs/>
          <w:color w:val="676767"/>
          <w:spacing w:val="12"/>
          <w:sz w:val="24"/>
          <w:szCs w:val="24"/>
          <w:lang w:eastAsia="en-GB"/>
        </w:rPr>
        <w:t>Body Control &amp; Balance</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color w:val="676767"/>
          <w:spacing w:val="12"/>
          <w:sz w:val="24"/>
          <w:szCs w:val="24"/>
          <w:lang w:eastAsia="en-GB"/>
        </w:rPr>
        <w:t>Messy play is an extremely hands-on sensory activity, which enhances children’s body control and balance through the large and small movements that they make when they play. Simple actions, such as holding a </w:t>
      </w:r>
      <w:hyperlink r:id="rId18" w:history="1">
        <w:r w:rsidRPr="00395B7B">
          <w:rPr>
            <w:rFonts w:ascii="Comic Sans MS" w:eastAsia="Times New Roman" w:hAnsi="Comic Sans MS" w:cs="Arial"/>
            <w:color w:val="EC008C"/>
            <w:spacing w:val="12"/>
            <w:sz w:val="24"/>
            <w:szCs w:val="24"/>
            <w:u w:val="single"/>
            <w:lang w:eastAsia="en-GB"/>
          </w:rPr>
          <w:t>paint brush</w:t>
        </w:r>
      </w:hyperlink>
      <w:r w:rsidRPr="00395B7B">
        <w:rPr>
          <w:rFonts w:ascii="Comic Sans MS" w:eastAsia="Times New Roman" w:hAnsi="Comic Sans MS" w:cs="Arial"/>
          <w:color w:val="676767"/>
          <w:spacing w:val="12"/>
          <w:sz w:val="24"/>
          <w:szCs w:val="24"/>
          <w:lang w:eastAsia="en-GB"/>
        </w:rPr>
        <w:t> over an </w:t>
      </w:r>
      <w:hyperlink r:id="rId19" w:history="1">
        <w:r w:rsidRPr="00395B7B">
          <w:rPr>
            <w:rFonts w:ascii="Comic Sans MS" w:eastAsia="Times New Roman" w:hAnsi="Comic Sans MS" w:cs="Arial"/>
            <w:color w:val="EC008C"/>
            <w:spacing w:val="12"/>
            <w:sz w:val="24"/>
            <w:szCs w:val="24"/>
            <w:u w:val="single"/>
            <w:lang w:eastAsia="en-GB"/>
          </w:rPr>
          <w:t>easel</w:t>
        </w:r>
      </w:hyperlink>
      <w:r w:rsidRPr="00395B7B">
        <w:rPr>
          <w:rFonts w:ascii="Comic Sans MS" w:eastAsia="Times New Roman" w:hAnsi="Comic Sans MS" w:cs="Arial"/>
          <w:color w:val="676767"/>
          <w:spacing w:val="12"/>
          <w:sz w:val="24"/>
          <w:szCs w:val="24"/>
          <w:lang w:eastAsia="en-GB"/>
        </w:rPr>
        <w:t> or pouring water from one </w:t>
      </w:r>
      <w:hyperlink r:id="rId20" w:history="1">
        <w:r w:rsidRPr="00395B7B">
          <w:rPr>
            <w:rFonts w:ascii="Comic Sans MS" w:eastAsia="Times New Roman" w:hAnsi="Comic Sans MS" w:cs="Arial"/>
            <w:color w:val="EC008C"/>
            <w:spacing w:val="12"/>
            <w:sz w:val="24"/>
            <w:szCs w:val="24"/>
            <w:u w:val="single"/>
            <w:lang w:eastAsia="en-GB"/>
          </w:rPr>
          <w:t>container</w:t>
        </w:r>
      </w:hyperlink>
      <w:r w:rsidRPr="00395B7B">
        <w:rPr>
          <w:rFonts w:ascii="Comic Sans MS" w:eastAsia="Times New Roman" w:hAnsi="Comic Sans MS" w:cs="Arial"/>
          <w:color w:val="676767"/>
          <w:spacing w:val="12"/>
          <w:sz w:val="24"/>
          <w:szCs w:val="24"/>
          <w:lang w:eastAsia="en-GB"/>
        </w:rPr>
        <w:t> to another, helps children focus their fine and gross motor skills, which improves their control and balance with practice.</w:t>
      </w:r>
    </w:p>
    <w:p w:rsidR="00395B7B" w:rsidRPr="00395B7B" w:rsidRDefault="00395B7B" w:rsidP="00395B7B">
      <w:pPr>
        <w:shd w:val="clear" w:color="auto" w:fill="FFFFFF"/>
        <w:spacing w:before="100" w:beforeAutospacing="1" w:after="100" w:afterAutospacing="1" w:line="240" w:lineRule="auto"/>
        <w:jc w:val="both"/>
        <w:outlineLvl w:val="2"/>
        <w:rPr>
          <w:rFonts w:ascii="Comic Sans MS" w:eastAsia="Times New Roman" w:hAnsi="Comic Sans MS" w:cs="Arial"/>
          <w:b/>
          <w:bCs/>
          <w:color w:val="676767"/>
          <w:spacing w:val="12"/>
          <w:sz w:val="24"/>
          <w:szCs w:val="24"/>
          <w:lang w:eastAsia="en-GB"/>
        </w:rPr>
      </w:pPr>
      <w:r w:rsidRPr="00395B7B">
        <w:rPr>
          <w:rFonts w:ascii="Comic Sans MS" w:eastAsia="Times New Roman" w:hAnsi="Comic Sans MS" w:cs="Arial"/>
          <w:b/>
          <w:bCs/>
          <w:color w:val="676767"/>
          <w:spacing w:val="12"/>
          <w:sz w:val="24"/>
          <w:szCs w:val="24"/>
          <w:lang w:eastAsia="en-GB"/>
        </w:rPr>
        <w:t>Spatial Awareness</w:t>
      </w:r>
    </w:p>
    <w:p w:rsidR="00395B7B" w:rsidRPr="00395B7B" w:rsidRDefault="00395B7B" w:rsidP="00395B7B">
      <w:pPr>
        <w:shd w:val="clear" w:color="auto" w:fill="FFFFFF"/>
        <w:spacing w:before="100" w:beforeAutospacing="1" w:after="100" w:afterAutospacing="1" w:line="240" w:lineRule="auto"/>
        <w:jc w:val="both"/>
        <w:rPr>
          <w:rFonts w:ascii="Comic Sans MS" w:eastAsia="Times New Roman" w:hAnsi="Comic Sans MS" w:cs="Arial"/>
          <w:color w:val="676767"/>
          <w:spacing w:val="12"/>
          <w:sz w:val="24"/>
          <w:szCs w:val="24"/>
          <w:lang w:eastAsia="en-GB"/>
        </w:rPr>
      </w:pPr>
      <w:r w:rsidRPr="00395B7B">
        <w:rPr>
          <w:rFonts w:ascii="Comic Sans MS" w:eastAsia="Times New Roman" w:hAnsi="Comic Sans MS" w:cs="Arial"/>
          <w:color w:val="676767"/>
          <w:spacing w:val="12"/>
          <w:sz w:val="24"/>
          <w:szCs w:val="24"/>
          <w:lang w:eastAsia="en-GB"/>
        </w:rPr>
        <w:t>Messy play also makes children more body aware, which gives them the opportunity to learn about boundaries. When participating in group messy play activities, such as playing imaginative play kitchens with outdoor </w:t>
      </w:r>
      <w:hyperlink r:id="rId21" w:history="1">
        <w:r w:rsidRPr="00395B7B">
          <w:rPr>
            <w:rFonts w:ascii="Comic Sans MS" w:eastAsia="Times New Roman" w:hAnsi="Comic Sans MS" w:cs="Arial"/>
            <w:color w:val="EC008C"/>
            <w:spacing w:val="12"/>
            <w:sz w:val="24"/>
            <w:szCs w:val="24"/>
            <w:u w:val="single"/>
            <w:lang w:eastAsia="en-GB"/>
          </w:rPr>
          <w:t>mud kitchens</w:t>
        </w:r>
      </w:hyperlink>
      <w:r w:rsidRPr="00395B7B">
        <w:rPr>
          <w:rFonts w:ascii="Comic Sans MS" w:eastAsia="Times New Roman" w:hAnsi="Comic Sans MS" w:cs="Arial"/>
          <w:color w:val="676767"/>
          <w:spacing w:val="12"/>
          <w:sz w:val="24"/>
          <w:szCs w:val="24"/>
          <w:lang w:eastAsia="en-GB"/>
        </w:rPr>
        <w:t>, children begin to begin to respect other’s space and develop social skills.</w:t>
      </w:r>
    </w:p>
    <w:p w:rsidR="0024662C" w:rsidRDefault="0024662C"/>
    <w:sectPr w:rsidR="0024662C" w:rsidSect="00395B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7B"/>
    <w:rsid w:val="0024662C"/>
    <w:rsid w:val="00395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5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5B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95B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7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5B7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95B7B"/>
    <w:rPr>
      <w:rFonts w:ascii="Times New Roman" w:eastAsia="Times New Roman" w:hAnsi="Times New Roman" w:cs="Times New Roman"/>
      <w:b/>
      <w:bCs/>
      <w:sz w:val="27"/>
      <w:szCs w:val="27"/>
      <w:lang w:eastAsia="en-GB"/>
    </w:rPr>
  </w:style>
  <w:style w:type="character" w:customStyle="1" w:styleId="postdate--author">
    <w:name w:val="post__date--author"/>
    <w:basedOn w:val="DefaultParagraphFont"/>
    <w:rsid w:val="00395B7B"/>
  </w:style>
  <w:style w:type="character" w:styleId="Hyperlink">
    <w:name w:val="Hyperlink"/>
    <w:basedOn w:val="DefaultParagraphFont"/>
    <w:uiPriority w:val="99"/>
    <w:semiHidden/>
    <w:unhideWhenUsed/>
    <w:rsid w:val="00395B7B"/>
    <w:rPr>
      <w:color w:val="0000FF"/>
      <w:u w:val="single"/>
    </w:rPr>
  </w:style>
  <w:style w:type="character" w:customStyle="1" w:styleId="postdate--spacer">
    <w:name w:val="post__date--spacer"/>
    <w:basedOn w:val="DefaultParagraphFont"/>
    <w:rsid w:val="00395B7B"/>
  </w:style>
  <w:style w:type="character" w:customStyle="1" w:styleId="postdate--date">
    <w:name w:val="post__date--date"/>
    <w:basedOn w:val="DefaultParagraphFont"/>
    <w:rsid w:val="00395B7B"/>
  </w:style>
  <w:style w:type="character" w:customStyle="1" w:styleId="postdate--comments">
    <w:name w:val="post__date--comments"/>
    <w:basedOn w:val="DefaultParagraphFont"/>
    <w:rsid w:val="00395B7B"/>
  </w:style>
  <w:style w:type="paragraph" w:styleId="NormalWeb">
    <w:name w:val="Normal (Web)"/>
    <w:basedOn w:val="Normal"/>
    <w:uiPriority w:val="99"/>
    <w:semiHidden/>
    <w:unhideWhenUsed/>
    <w:rsid w:val="00395B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5B7B"/>
    <w:rPr>
      <w:b/>
      <w:bCs/>
    </w:rPr>
  </w:style>
  <w:style w:type="paragraph" w:styleId="BalloonText">
    <w:name w:val="Balloon Text"/>
    <w:basedOn w:val="Normal"/>
    <w:link w:val="BalloonTextChar"/>
    <w:uiPriority w:val="99"/>
    <w:semiHidden/>
    <w:unhideWhenUsed/>
    <w:rsid w:val="00395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5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5B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95B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7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5B7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95B7B"/>
    <w:rPr>
      <w:rFonts w:ascii="Times New Roman" w:eastAsia="Times New Roman" w:hAnsi="Times New Roman" w:cs="Times New Roman"/>
      <w:b/>
      <w:bCs/>
      <w:sz w:val="27"/>
      <w:szCs w:val="27"/>
      <w:lang w:eastAsia="en-GB"/>
    </w:rPr>
  </w:style>
  <w:style w:type="character" w:customStyle="1" w:styleId="postdate--author">
    <w:name w:val="post__date--author"/>
    <w:basedOn w:val="DefaultParagraphFont"/>
    <w:rsid w:val="00395B7B"/>
  </w:style>
  <w:style w:type="character" w:styleId="Hyperlink">
    <w:name w:val="Hyperlink"/>
    <w:basedOn w:val="DefaultParagraphFont"/>
    <w:uiPriority w:val="99"/>
    <w:semiHidden/>
    <w:unhideWhenUsed/>
    <w:rsid w:val="00395B7B"/>
    <w:rPr>
      <w:color w:val="0000FF"/>
      <w:u w:val="single"/>
    </w:rPr>
  </w:style>
  <w:style w:type="character" w:customStyle="1" w:styleId="postdate--spacer">
    <w:name w:val="post__date--spacer"/>
    <w:basedOn w:val="DefaultParagraphFont"/>
    <w:rsid w:val="00395B7B"/>
  </w:style>
  <w:style w:type="character" w:customStyle="1" w:styleId="postdate--date">
    <w:name w:val="post__date--date"/>
    <w:basedOn w:val="DefaultParagraphFont"/>
    <w:rsid w:val="00395B7B"/>
  </w:style>
  <w:style w:type="character" w:customStyle="1" w:styleId="postdate--comments">
    <w:name w:val="post__date--comments"/>
    <w:basedOn w:val="DefaultParagraphFont"/>
    <w:rsid w:val="00395B7B"/>
  </w:style>
  <w:style w:type="paragraph" w:styleId="NormalWeb">
    <w:name w:val="Normal (Web)"/>
    <w:basedOn w:val="Normal"/>
    <w:uiPriority w:val="99"/>
    <w:semiHidden/>
    <w:unhideWhenUsed/>
    <w:rsid w:val="00395B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5B7B"/>
    <w:rPr>
      <w:b/>
      <w:bCs/>
    </w:rPr>
  </w:style>
  <w:style w:type="paragraph" w:styleId="BalloonText">
    <w:name w:val="Balloon Text"/>
    <w:basedOn w:val="Normal"/>
    <w:link w:val="BalloonTextChar"/>
    <w:uiPriority w:val="99"/>
    <w:semiHidden/>
    <w:unhideWhenUsed/>
    <w:rsid w:val="00395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07184">
      <w:bodyDiv w:val="1"/>
      <w:marLeft w:val="0"/>
      <w:marRight w:val="0"/>
      <w:marTop w:val="0"/>
      <w:marBottom w:val="0"/>
      <w:divBdr>
        <w:top w:val="none" w:sz="0" w:space="0" w:color="auto"/>
        <w:left w:val="none" w:sz="0" w:space="0" w:color="auto"/>
        <w:bottom w:val="none" w:sz="0" w:space="0" w:color="auto"/>
        <w:right w:val="none" w:sz="0" w:space="0" w:color="auto"/>
      </w:divBdr>
      <w:divsChild>
        <w:div w:id="962541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lyyearsresources.co.uk/art-craft-c338/3d-materials-c353/very-soft-dough-bright-colours-p10831" TargetMode="External"/><Relationship Id="rId13" Type="http://schemas.openxmlformats.org/officeDocument/2006/relationships/hyperlink" Target="https://www.earlyyearsresources.co.uk/art-craft-c338/outdoor-art-c1870/outdoor-mark-making-kit-bd-p47741" TargetMode="External"/><Relationship Id="rId18" Type="http://schemas.openxmlformats.org/officeDocument/2006/relationships/hyperlink" Target="https://www.earlyyearsresources.co.uk/art-craft-c338/painting-accessories-c347/tub-of-chubby-brushes-bulk-saver-p51394" TargetMode="External"/><Relationship Id="rId3" Type="http://schemas.openxmlformats.org/officeDocument/2006/relationships/settings" Target="settings.xml"/><Relationship Id="rId21" Type="http://schemas.openxmlformats.org/officeDocument/2006/relationships/hyperlink" Target="https://www.earlyyearsresources.co.uk/outdoor-learning-c149/outdoor-kitchens-c1799" TargetMode="External"/><Relationship Id="rId7" Type="http://schemas.openxmlformats.org/officeDocument/2006/relationships/image" Target="media/image1.jpeg"/><Relationship Id="rId12" Type="http://schemas.openxmlformats.org/officeDocument/2006/relationships/hyperlink" Target="https://www.earlyyearsresources.co.uk/messy-play-c1839/kinetic-sand-3kg-mixed-p53823" TargetMode="External"/><Relationship Id="rId17" Type="http://schemas.openxmlformats.org/officeDocument/2006/relationships/hyperlink" Target="https://www.earlyyearsresources.co.uk/physical-development-c374/games-equipment-c376/hoops-ropes-c580/flat-hoola-hoop-set-p49513" TargetMode="External"/><Relationship Id="rId2" Type="http://schemas.microsoft.com/office/2007/relationships/stylesWithEffects" Target="stylesWithEffects.xml"/><Relationship Id="rId16" Type="http://schemas.openxmlformats.org/officeDocument/2006/relationships/hyperlink" Target="https://www.earlyyearsresources.co.uk/science-c32/materials-and-their-properties-c246/messy-play-goo-small-p21178" TargetMode="External"/><Relationship Id="rId20" Type="http://schemas.openxmlformats.org/officeDocument/2006/relationships/hyperlink" Target="https://www.earlyyearsresources.co.uk/sand-water-c4/sand-water-accessories-c8/pouring-pack-p35562" TargetMode="External"/><Relationship Id="rId1" Type="http://schemas.openxmlformats.org/officeDocument/2006/relationships/styles" Target="styles.xml"/><Relationship Id="rId6" Type="http://schemas.openxmlformats.org/officeDocument/2006/relationships/hyperlink" Target="http://www.earlyyearsresources.co.uk/blog/2018/06/messy-play-physical-benefits/" TargetMode="External"/><Relationship Id="rId11" Type="http://schemas.openxmlformats.org/officeDocument/2006/relationships/hyperlink" Target="https://www.earlyyearsresources.co.uk/sand-water-c4/water-play-c394" TargetMode="External"/><Relationship Id="rId5" Type="http://schemas.openxmlformats.org/officeDocument/2006/relationships/hyperlink" Target="http://www.earlyyearsresources.co.uk/blog/author/jscott/" TargetMode="External"/><Relationship Id="rId15" Type="http://schemas.openxmlformats.org/officeDocument/2006/relationships/hyperlink" Target="https://www.earlyyearsresources.co.uk/art-craft-c338/3d-materials-c353/play-doh-p11752" TargetMode="External"/><Relationship Id="rId23" Type="http://schemas.openxmlformats.org/officeDocument/2006/relationships/theme" Target="theme/theme1.xml"/><Relationship Id="rId10" Type="http://schemas.openxmlformats.org/officeDocument/2006/relationships/hyperlink" Target="https://www.earlyyearsresources.co.uk/physical-development-c374/fine-motor-c1842/tactile-resources-c1845/crazy-foam-p30675" TargetMode="External"/><Relationship Id="rId19" Type="http://schemas.openxmlformats.org/officeDocument/2006/relationships/hyperlink" Target="https://www.earlyyearsresources.co.uk/art-craft-c338/easels-c340" TargetMode="External"/><Relationship Id="rId4" Type="http://schemas.openxmlformats.org/officeDocument/2006/relationships/webSettings" Target="webSettings.xml"/><Relationship Id="rId9" Type="http://schemas.openxmlformats.org/officeDocument/2006/relationships/hyperlink" Target="https://www.earlyyearsresources.co.uk/physical-development-c374/fine-motor-c1842/tactile-resources-c1845/yellow-safari-sand-p12326" TargetMode="External"/><Relationship Id="rId14" Type="http://schemas.openxmlformats.org/officeDocument/2006/relationships/hyperlink" Target="https://www.earlyyearsresources.co.uk/art-craft-c338/paint-c343/eyr-ready-mixed-paint-assortment-12-x-500ml-p153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FS2</dc:creator>
  <cp:lastModifiedBy>FS2</cp:lastModifiedBy>
  <cp:revision>1</cp:revision>
  <dcterms:created xsi:type="dcterms:W3CDTF">2020-06-15T11:25:00Z</dcterms:created>
  <dcterms:modified xsi:type="dcterms:W3CDTF">2020-06-15T11:27:00Z</dcterms:modified>
</cp:coreProperties>
</file>