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DD42E9" w14:textId="7256652A" w:rsidR="00590E30" w:rsidRPr="00AE0815" w:rsidRDefault="00AE0815" w:rsidP="00AE0815">
      <w:pPr>
        <w:tabs>
          <w:tab w:val="left" w:pos="5148"/>
        </w:tabs>
        <w:jc w:val="center"/>
        <w:rPr>
          <w:rFonts w:ascii="Comic Sans MS" w:hAnsi="Comic Sans MS"/>
          <w:sz w:val="32"/>
          <w:szCs w:val="32"/>
        </w:rPr>
      </w:pPr>
      <w:r>
        <w:rPr>
          <w:noProof/>
        </w:rPr>
        <w:drawing>
          <wp:inline distT="0" distB="0" distL="0" distR="0" wp14:anchorId="7773FD46" wp14:editId="32D2D431">
            <wp:extent cx="6123993" cy="34061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14667" t="28193" r="43958" b="30895"/>
                    <a:stretch/>
                  </pic:blipFill>
                  <pic:spPr bwMode="auto">
                    <a:xfrm>
                      <a:off x="0" y="0"/>
                      <a:ext cx="6140626" cy="3415391"/>
                    </a:xfrm>
                    <a:prstGeom prst="rect">
                      <a:avLst/>
                    </a:prstGeom>
                    <a:ln>
                      <a:noFill/>
                    </a:ln>
                    <a:extLst>
                      <a:ext uri="{53640926-AAD7-44D8-BBD7-CCE9431645EC}">
                        <a14:shadowObscured xmlns:a14="http://schemas.microsoft.com/office/drawing/2010/main"/>
                      </a:ext>
                    </a:extLst>
                  </pic:spPr>
                </pic:pic>
              </a:graphicData>
            </a:graphic>
          </wp:inline>
        </w:drawing>
      </w:r>
    </w:p>
    <w:p w14:paraId="00A5DDD0" w14:textId="77777777" w:rsidR="00AE0815" w:rsidRPr="00AE0815" w:rsidRDefault="00AE0815" w:rsidP="00AE0815">
      <w:pPr>
        <w:shd w:val="clear" w:color="auto" w:fill="FFFFFF"/>
        <w:spacing w:after="150" w:line="240" w:lineRule="auto"/>
        <w:jc w:val="center"/>
        <w:rPr>
          <w:rFonts w:ascii="Comic Sans MS" w:eastAsia="Times New Roman" w:hAnsi="Comic Sans MS" w:cs="Arial"/>
          <w:b/>
          <w:bCs/>
          <w:color w:val="333333"/>
          <w:sz w:val="36"/>
          <w:szCs w:val="36"/>
          <w:lang w:eastAsia="en-GB"/>
        </w:rPr>
      </w:pPr>
      <w:r w:rsidRPr="00AE0815">
        <w:rPr>
          <w:rFonts w:ascii="Comic Sans MS" w:eastAsia="Times New Roman" w:hAnsi="Comic Sans MS" w:cs="Arial"/>
          <w:b/>
          <w:bCs/>
          <w:color w:val="333333"/>
          <w:sz w:val="36"/>
          <w:szCs w:val="36"/>
          <w:lang w:eastAsia="en-GB"/>
        </w:rPr>
        <w:t>The Feast of Pentecost</w:t>
      </w:r>
    </w:p>
    <w:p w14:paraId="1ABC409E" w14:textId="0DDE3C33" w:rsidR="00AE0815" w:rsidRDefault="00AE0815" w:rsidP="00AE0815">
      <w:pPr>
        <w:shd w:val="clear" w:color="auto" w:fill="FFFFFF"/>
        <w:spacing w:after="150" w:line="240" w:lineRule="auto"/>
        <w:jc w:val="center"/>
        <w:rPr>
          <w:rFonts w:ascii="Comic Sans MS" w:eastAsia="Times New Roman" w:hAnsi="Comic Sans MS" w:cs="Arial"/>
          <w:color w:val="333333"/>
          <w:sz w:val="32"/>
          <w:szCs w:val="32"/>
          <w:lang w:eastAsia="en-GB"/>
        </w:rPr>
      </w:pPr>
      <w:r w:rsidRPr="00AE0815">
        <w:rPr>
          <w:rFonts w:ascii="Comic Sans MS" w:eastAsia="Times New Roman" w:hAnsi="Comic Sans MS" w:cs="Arial"/>
          <w:color w:val="333333"/>
          <w:sz w:val="32"/>
          <w:szCs w:val="32"/>
          <w:lang w:eastAsia="en-GB"/>
        </w:rPr>
        <w:t xml:space="preserve">Pentecost is known as the birthday of the Christian church. Fifty days after Easter, ten days after Jesus had ascended into Heaven to be with His Father, the Holy Spirit came down on the apostles. The Holy Spirit filled their hearts and they went out preaching about Jesus and performing miracles in His name. That day, over 3,000 people became Christians and the Early Church began. </w:t>
      </w:r>
    </w:p>
    <w:p w14:paraId="21B82834" w14:textId="0615442F" w:rsidR="00AE0815" w:rsidRPr="00B738E3" w:rsidRDefault="00B738E3" w:rsidP="00AE0815">
      <w:pPr>
        <w:shd w:val="clear" w:color="auto" w:fill="FFFFFF"/>
        <w:spacing w:after="150" w:line="240" w:lineRule="auto"/>
        <w:jc w:val="center"/>
        <w:rPr>
          <w:rFonts w:ascii="Comic Sans MS" w:eastAsia="Times New Roman" w:hAnsi="Comic Sans MS" w:cs="Arial"/>
          <w:color w:val="333333"/>
          <w:sz w:val="32"/>
          <w:szCs w:val="32"/>
          <w:lang w:eastAsia="en-GB"/>
        </w:rPr>
      </w:pPr>
      <w:hyperlink r:id="rId6" w:history="1">
        <w:r w:rsidR="00AE0815" w:rsidRPr="00B738E3">
          <w:rPr>
            <w:rStyle w:val="Hyperlink"/>
            <w:rFonts w:ascii="Comic Sans MS" w:hAnsi="Comic Sans MS"/>
            <w:sz w:val="32"/>
            <w:szCs w:val="32"/>
          </w:rPr>
          <w:t>https://www.youtube.com/watch?v=IqG_lvZhU-A</w:t>
        </w:r>
      </w:hyperlink>
    </w:p>
    <w:p w14:paraId="655EE7E6" w14:textId="77777777" w:rsidR="00AE0815" w:rsidRPr="00AE0815" w:rsidRDefault="00AE0815" w:rsidP="00AE0815">
      <w:pPr>
        <w:shd w:val="clear" w:color="auto" w:fill="FFFFFF"/>
        <w:spacing w:after="150" w:line="240" w:lineRule="auto"/>
        <w:jc w:val="center"/>
        <w:rPr>
          <w:rFonts w:ascii="Comic Sans MS" w:eastAsia="Times New Roman" w:hAnsi="Comic Sans MS" w:cs="Arial"/>
          <w:color w:val="333333"/>
          <w:sz w:val="10"/>
          <w:szCs w:val="10"/>
          <w:lang w:eastAsia="en-GB"/>
        </w:rPr>
      </w:pPr>
    </w:p>
    <w:p w14:paraId="20F97679" w14:textId="6B004D5B" w:rsidR="00AE0815" w:rsidRPr="00AE0815" w:rsidRDefault="00AE0815" w:rsidP="00AE0815">
      <w:pPr>
        <w:shd w:val="clear" w:color="auto" w:fill="FFFFFF"/>
        <w:spacing w:after="150" w:line="240" w:lineRule="auto"/>
        <w:jc w:val="center"/>
        <w:rPr>
          <w:rFonts w:ascii="Comic Sans MS" w:eastAsia="Times New Roman" w:hAnsi="Comic Sans MS" w:cs="Arial"/>
          <w:color w:val="333333"/>
          <w:sz w:val="32"/>
          <w:szCs w:val="32"/>
          <w:lang w:eastAsia="en-GB"/>
        </w:rPr>
      </w:pPr>
      <w:r w:rsidRPr="00AE0815">
        <w:rPr>
          <w:rFonts w:ascii="Comic Sans MS" w:eastAsia="Times New Roman" w:hAnsi="Comic Sans MS" w:cs="Arial"/>
          <w:color w:val="333333"/>
          <w:sz w:val="32"/>
          <w:szCs w:val="32"/>
          <w:lang w:eastAsia="en-GB"/>
        </w:rPr>
        <w:t xml:space="preserve">Watch the video clip and perhaps find the story in your Bible. </w:t>
      </w:r>
      <w:r>
        <w:rPr>
          <w:rFonts w:ascii="Comic Sans MS" w:eastAsia="Times New Roman" w:hAnsi="Comic Sans MS" w:cs="Arial"/>
          <w:color w:val="333333"/>
          <w:sz w:val="32"/>
          <w:szCs w:val="32"/>
          <w:lang w:eastAsia="en-GB"/>
        </w:rPr>
        <w:t xml:space="preserve">Retell </w:t>
      </w:r>
      <w:r w:rsidRPr="00AE0815">
        <w:rPr>
          <w:rFonts w:ascii="Comic Sans MS" w:eastAsia="Times New Roman" w:hAnsi="Comic Sans MS" w:cs="Arial"/>
          <w:color w:val="333333"/>
          <w:sz w:val="32"/>
          <w:szCs w:val="32"/>
          <w:lang w:eastAsia="en-GB"/>
        </w:rPr>
        <w:t xml:space="preserve">the story in your own words. You could use </w:t>
      </w:r>
      <w:proofErr w:type="spellStart"/>
      <w:r w:rsidRPr="00AE0815">
        <w:rPr>
          <w:rFonts w:ascii="Comic Sans MS" w:eastAsia="Times New Roman" w:hAnsi="Comic Sans MS" w:cs="Arial"/>
          <w:color w:val="333333"/>
          <w:sz w:val="32"/>
          <w:szCs w:val="32"/>
          <w:lang w:eastAsia="en-GB"/>
        </w:rPr>
        <w:t>lego</w:t>
      </w:r>
      <w:proofErr w:type="spellEnd"/>
      <w:r w:rsidRPr="00AE0815">
        <w:rPr>
          <w:rFonts w:ascii="Comic Sans MS" w:eastAsia="Times New Roman" w:hAnsi="Comic Sans MS" w:cs="Arial"/>
          <w:color w:val="333333"/>
          <w:sz w:val="32"/>
          <w:szCs w:val="32"/>
          <w:lang w:eastAsia="en-GB"/>
        </w:rPr>
        <w:t xml:space="preserve"> or dolls to help retell the story</w:t>
      </w:r>
      <w:r>
        <w:rPr>
          <w:rFonts w:ascii="Comic Sans MS" w:eastAsia="Times New Roman" w:hAnsi="Comic Sans MS" w:cs="Arial"/>
          <w:color w:val="333333"/>
          <w:sz w:val="32"/>
          <w:szCs w:val="32"/>
          <w:lang w:eastAsia="en-GB"/>
        </w:rPr>
        <w:t xml:space="preserve"> or you could write it in a cartoon strip.</w:t>
      </w:r>
    </w:p>
    <w:p w14:paraId="16E180FB" w14:textId="40F1BECB" w:rsidR="00AE0815" w:rsidRPr="00AE0815" w:rsidRDefault="00AE0815" w:rsidP="00AE0815">
      <w:pPr>
        <w:shd w:val="clear" w:color="auto" w:fill="FFFFFF"/>
        <w:spacing w:after="150" w:line="240" w:lineRule="auto"/>
        <w:jc w:val="center"/>
        <w:rPr>
          <w:rFonts w:ascii="Comic Sans MS" w:eastAsia="Times New Roman" w:hAnsi="Comic Sans MS" w:cs="Arial"/>
          <w:color w:val="333333"/>
          <w:sz w:val="28"/>
          <w:szCs w:val="28"/>
          <w:lang w:eastAsia="en-GB"/>
        </w:rPr>
      </w:pPr>
      <w:r w:rsidRPr="00AE0815">
        <w:rPr>
          <w:rFonts w:ascii="Comic Sans MS" w:eastAsia="Times New Roman" w:hAnsi="Comic Sans MS" w:cs="Arial"/>
          <w:b/>
          <w:bCs/>
          <w:color w:val="333333"/>
          <w:sz w:val="28"/>
          <w:szCs w:val="28"/>
          <w:lang w:eastAsia="en-GB"/>
        </w:rPr>
        <w:t>Things to think about:</w:t>
      </w:r>
      <w:r w:rsidRPr="00AE0815">
        <w:rPr>
          <w:rFonts w:ascii="Comic Sans MS" w:eastAsia="Times New Roman" w:hAnsi="Comic Sans MS" w:cs="Arial"/>
          <w:color w:val="333333"/>
          <w:sz w:val="28"/>
          <w:szCs w:val="28"/>
          <w:lang w:eastAsia="en-GB"/>
        </w:rPr>
        <w:t xml:space="preserve"> </w:t>
      </w:r>
    </w:p>
    <w:p w14:paraId="443492E2" w14:textId="77777777" w:rsidR="00AE0815" w:rsidRPr="00AE0815" w:rsidRDefault="00AE0815" w:rsidP="00AE0815">
      <w:pPr>
        <w:shd w:val="clear" w:color="auto" w:fill="FFFFFF"/>
        <w:spacing w:after="150" w:line="240" w:lineRule="auto"/>
        <w:jc w:val="center"/>
        <w:rPr>
          <w:rFonts w:ascii="Comic Sans MS" w:eastAsia="Times New Roman" w:hAnsi="Comic Sans MS" w:cs="Arial"/>
          <w:color w:val="333333"/>
          <w:sz w:val="28"/>
          <w:szCs w:val="28"/>
          <w:lang w:eastAsia="en-GB"/>
        </w:rPr>
      </w:pPr>
      <w:r w:rsidRPr="00AE0815">
        <w:rPr>
          <w:rFonts w:ascii="Comic Sans MS" w:eastAsia="Times New Roman" w:hAnsi="Comic Sans MS" w:cs="Arial"/>
          <w:color w:val="333333"/>
          <w:sz w:val="28"/>
          <w:szCs w:val="28"/>
          <w:lang w:eastAsia="en-GB"/>
        </w:rPr>
        <w:t xml:space="preserve">How did the apostles feel when the Holy Spirit came upon them? </w:t>
      </w:r>
    </w:p>
    <w:p w14:paraId="68676338" w14:textId="61563B7A" w:rsidR="00AE0815" w:rsidRPr="00AE0815" w:rsidRDefault="00AE0815" w:rsidP="00AE0815">
      <w:pPr>
        <w:shd w:val="clear" w:color="auto" w:fill="FFFFFF"/>
        <w:spacing w:after="150" w:line="240" w:lineRule="auto"/>
        <w:jc w:val="center"/>
        <w:rPr>
          <w:rFonts w:ascii="Comic Sans MS" w:eastAsia="Times New Roman" w:hAnsi="Comic Sans MS" w:cs="Arial"/>
          <w:color w:val="333333"/>
          <w:sz w:val="28"/>
          <w:szCs w:val="28"/>
          <w:lang w:eastAsia="en-GB"/>
        </w:rPr>
      </w:pPr>
      <w:r w:rsidRPr="00AE0815">
        <w:rPr>
          <w:rFonts w:ascii="Comic Sans MS" w:eastAsia="Times New Roman" w:hAnsi="Comic Sans MS" w:cs="Arial"/>
          <w:color w:val="333333"/>
          <w:sz w:val="28"/>
          <w:szCs w:val="28"/>
          <w:lang w:eastAsia="en-GB"/>
        </w:rPr>
        <w:t xml:space="preserve">Why did they feel this way? </w:t>
      </w:r>
    </w:p>
    <w:p w14:paraId="35304E8D" w14:textId="77777777" w:rsidR="00AE0815" w:rsidRPr="00AE0815" w:rsidRDefault="00AE0815" w:rsidP="00AE0815">
      <w:pPr>
        <w:shd w:val="clear" w:color="auto" w:fill="FFFFFF"/>
        <w:spacing w:after="150" w:line="240" w:lineRule="auto"/>
        <w:jc w:val="center"/>
        <w:rPr>
          <w:rFonts w:ascii="Comic Sans MS" w:eastAsia="Times New Roman" w:hAnsi="Comic Sans MS" w:cs="Arial"/>
          <w:color w:val="333333"/>
          <w:sz w:val="28"/>
          <w:szCs w:val="28"/>
          <w:lang w:eastAsia="en-GB"/>
        </w:rPr>
      </w:pPr>
      <w:r w:rsidRPr="00AE0815">
        <w:rPr>
          <w:rFonts w:ascii="Comic Sans MS" w:eastAsia="Times New Roman" w:hAnsi="Comic Sans MS" w:cs="Arial"/>
          <w:color w:val="333333"/>
          <w:sz w:val="28"/>
          <w:szCs w:val="28"/>
          <w:lang w:eastAsia="en-GB"/>
        </w:rPr>
        <w:t xml:space="preserve">How does the Holy Spirit remind the apostles about Jesus' promise to them? </w:t>
      </w:r>
    </w:p>
    <w:p w14:paraId="1FB9A9A9" w14:textId="77777777" w:rsidR="00AE0815" w:rsidRPr="00AE0815" w:rsidRDefault="00AE0815" w:rsidP="00AE0815">
      <w:pPr>
        <w:shd w:val="clear" w:color="auto" w:fill="FFFFFF"/>
        <w:spacing w:after="150" w:line="240" w:lineRule="auto"/>
        <w:jc w:val="center"/>
        <w:rPr>
          <w:rFonts w:ascii="Comic Sans MS" w:eastAsia="Times New Roman" w:hAnsi="Comic Sans MS" w:cs="Arial"/>
          <w:color w:val="333333"/>
          <w:sz w:val="28"/>
          <w:szCs w:val="28"/>
          <w:lang w:eastAsia="en-GB"/>
        </w:rPr>
      </w:pPr>
      <w:r w:rsidRPr="00AE0815">
        <w:rPr>
          <w:rFonts w:ascii="Comic Sans MS" w:eastAsia="Times New Roman" w:hAnsi="Comic Sans MS" w:cs="Arial"/>
          <w:color w:val="333333"/>
          <w:sz w:val="28"/>
          <w:szCs w:val="28"/>
          <w:lang w:eastAsia="en-GB"/>
        </w:rPr>
        <w:t xml:space="preserve">How does the Holy Spirit work in our lives today? </w:t>
      </w:r>
    </w:p>
    <w:p w14:paraId="4DAE2302" w14:textId="6D750342" w:rsidR="00471B57" w:rsidRPr="00B738E3" w:rsidRDefault="00AE0815" w:rsidP="00B738E3">
      <w:pPr>
        <w:shd w:val="clear" w:color="auto" w:fill="FFFFFF"/>
        <w:spacing w:after="150" w:line="240" w:lineRule="auto"/>
        <w:jc w:val="center"/>
        <w:rPr>
          <w:rFonts w:ascii="Comic Sans MS" w:eastAsia="Times New Roman" w:hAnsi="Comic Sans MS" w:cs="Arial"/>
          <w:color w:val="333333"/>
          <w:sz w:val="28"/>
          <w:szCs w:val="28"/>
          <w:lang w:eastAsia="en-GB"/>
        </w:rPr>
      </w:pPr>
      <w:r w:rsidRPr="00AE0815">
        <w:rPr>
          <w:rFonts w:ascii="Comic Sans MS" w:eastAsia="Times New Roman" w:hAnsi="Comic Sans MS" w:cs="Arial"/>
          <w:color w:val="333333"/>
          <w:sz w:val="28"/>
          <w:szCs w:val="28"/>
          <w:lang w:eastAsia="en-GB"/>
        </w:rPr>
        <w:t>How can we see it working?</w:t>
      </w:r>
    </w:p>
    <w:sectPr w:rsidR="00471B57" w:rsidRPr="00B738E3" w:rsidSect="00B738E3">
      <w:pgSz w:w="11906" w:h="16838"/>
      <w:pgMar w:top="709" w:right="991"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CE6D7B"/>
    <w:multiLevelType w:val="multilevel"/>
    <w:tmpl w:val="A7EA6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E30"/>
    <w:rsid w:val="00471B57"/>
    <w:rsid w:val="00590E30"/>
    <w:rsid w:val="00AE0815"/>
    <w:rsid w:val="00B738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5947E"/>
  <w15:chartTrackingRefBased/>
  <w15:docId w15:val="{A1A3260E-0B11-4B87-AF32-E15731A9E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0E30"/>
    <w:rPr>
      <w:color w:val="0000FF"/>
      <w:u w:val="single"/>
    </w:rPr>
  </w:style>
  <w:style w:type="character" w:styleId="UnresolvedMention">
    <w:name w:val="Unresolved Mention"/>
    <w:basedOn w:val="DefaultParagraphFont"/>
    <w:uiPriority w:val="99"/>
    <w:semiHidden/>
    <w:unhideWhenUsed/>
    <w:rsid w:val="00590E30"/>
    <w:rPr>
      <w:color w:val="605E5C"/>
      <w:shd w:val="clear" w:color="auto" w:fill="E1DFDD"/>
    </w:rPr>
  </w:style>
  <w:style w:type="paragraph" w:customStyle="1" w:styleId="ss-text-title--black">
    <w:name w:val="ss-text-title--black"/>
    <w:basedOn w:val="Normal"/>
    <w:rsid w:val="00590E3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p-show-newlines">
    <w:name w:val="sp-show-newlines"/>
    <w:basedOn w:val="Normal"/>
    <w:rsid w:val="00590E3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s-shortcuts-textitem-container">
    <w:name w:val="ss-shortcuts-text__item-container"/>
    <w:basedOn w:val="Normal"/>
    <w:rsid w:val="00590E3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s-shortcuts-textitem-text">
    <w:name w:val="ss-shortcuts-text__item-text"/>
    <w:basedOn w:val="DefaultParagraphFont"/>
    <w:rsid w:val="00590E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5267212">
      <w:bodyDiv w:val="1"/>
      <w:marLeft w:val="0"/>
      <w:marRight w:val="0"/>
      <w:marTop w:val="0"/>
      <w:marBottom w:val="0"/>
      <w:divBdr>
        <w:top w:val="none" w:sz="0" w:space="0" w:color="auto"/>
        <w:left w:val="none" w:sz="0" w:space="0" w:color="auto"/>
        <w:bottom w:val="none" w:sz="0" w:space="0" w:color="auto"/>
        <w:right w:val="none" w:sz="0" w:space="0" w:color="auto"/>
      </w:divBdr>
    </w:div>
    <w:div w:id="1832864050">
      <w:bodyDiv w:val="1"/>
      <w:marLeft w:val="0"/>
      <w:marRight w:val="0"/>
      <w:marTop w:val="0"/>
      <w:marBottom w:val="0"/>
      <w:divBdr>
        <w:top w:val="none" w:sz="0" w:space="0" w:color="auto"/>
        <w:left w:val="none" w:sz="0" w:space="0" w:color="auto"/>
        <w:bottom w:val="none" w:sz="0" w:space="0" w:color="auto"/>
        <w:right w:val="none" w:sz="0" w:space="0" w:color="auto"/>
      </w:divBdr>
      <w:divsChild>
        <w:div w:id="245119845">
          <w:marLeft w:val="0"/>
          <w:marRight w:val="0"/>
          <w:marTop w:val="0"/>
          <w:marBottom w:val="0"/>
          <w:divBdr>
            <w:top w:val="none" w:sz="0" w:space="0" w:color="auto"/>
            <w:left w:val="none" w:sz="0" w:space="0" w:color="auto"/>
            <w:bottom w:val="none" w:sz="0" w:space="0" w:color="auto"/>
            <w:right w:val="none" w:sz="0" w:space="0" w:color="auto"/>
          </w:divBdr>
        </w:div>
        <w:div w:id="5686567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IqG_lvZhU-A"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146</Words>
  <Characters>834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Jones</dc:creator>
  <cp:keywords/>
  <dc:description/>
  <cp:lastModifiedBy>Liz Jones</cp:lastModifiedBy>
  <cp:revision>3</cp:revision>
  <cp:lastPrinted>2020-05-31T12:52:00Z</cp:lastPrinted>
  <dcterms:created xsi:type="dcterms:W3CDTF">2020-05-31T12:59:00Z</dcterms:created>
  <dcterms:modified xsi:type="dcterms:W3CDTF">2020-05-31T14:10:00Z</dcterms:modified>
</cp:coreProperties>
</file>