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4B" w:rsidRDefault="00BF0A7A">
      <w:pPr>
        <w:spacing w:after="78"/>
        <w:ind w:left="-655" w:right="-1448"/>
      </w:pPr>
      <w:r>
        <w:rPr>
          <w:noProof/>
        </w:rPr>
        <w:drawing>
          <wp:inline distT="0" distB="0" distL="0" distR="0">
            <wp:extent cx="7280910" cy="14560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09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4B" w:rsidRDefault="00027CD2" w:rsidP="006B54BA">
      <w:pPr>
        <w:spacing w:after="0"/>
        <w:ind w:left="10" w:right="-15" w:hanging="10"/>
        <w:jc w:val="center"/>
      </w:pPr>
      <w:r w:rsidRPr="00027CD2">
        <w:rPr>
          <w:sz w:val="24"/>
          <w:szCs w:val="24"/>
        </w:rPr>
        <w:t>The following dates relate to the remaining academic year:</w:t>
      </w:r>
      <w:r>
        <w:rPr>
          <w:sz w:val="24"/>
          <w:szCs w:val="24"/>
        </w:rPr>
        <w:t xml:space="preserve"> </w:t>
      </w:r>
      <w:r w:rsidR="00BF0A7A" w:rsidRPr="00027CD2">
        <w:rPr>
          <w:b/>
          <w:sz w:val="24"/>
          <w:szCs w:val="24"/>
        </w:rPr>
        <w:t xml:space="preserve">September 2023- July 2024 </w:t>
      </w:r>
      <w:r w:rsidR="00BF0A7A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9899675</wp:posOffset>
            </wp:positionV>
            <wp:extent cx="740410" cy="62166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A7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5473700</wp:posOffset>
            </wp:positionH>
            <wp:positionV relativeFrom="page">
              <wp:posOffset>9861570</wp:posOffset>
            </wp:positionV>
            <wp:extent cx="1905000" cy="7239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95" w:type="dxa"/>
        <w:tblInd w:w="-161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5132"/>
        <w:gridCol w:w="425"/>
        <w:gridCol w:w="2979"/>
      </w:tblGrid>
      <w:tr w:rsidR="000727EA">
        <w:trPr>
          <w:trHeight w:val="25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Spring Term 2024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Monday 8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January 2024 </w:t>
            </w:r>
          </w:p>
        </w:tc>
      </w:tr>
      <w:tr w:rsidR="000727EA">
        <w:trPr>
          <w:trHeight w:val="25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School closes for half term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Friday 16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February 2024 </w:t>
            </w:r>
          </w:p>
        </w:tc>
      </w:tr>
      <w:tr w:rsidR="000727EA">
        <w:trPr>
          <w:trHeight w:val="25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Monday 26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February 2024 </w:t>
            </w:r>
          </w:p>
        </w:tc>
      </w:tr>
      <w:tr w:rsidR="000727EA">
        <w:trPr>
          <w:trHeight w:val="25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School closes for Spring Break at 1.30pm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Thursday 28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March 2024  </w:t>
            </w:r>
          </w:p>
        </w:tc>
      </w:tr>
      <w:tr w:rsidR="000727EA">
        <w:trPr>
          <w:trHeight w:val="25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</w:tr>
      <w:tr w:rsidR="000727EA">
        <w:trPr>
          <w:trHeight w:val="25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Summer Term 2024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Monday 15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April 2024  </w:t>
            </w:r>
          </w:p>
        </w:tc>
      </w:tr>
      <w:tr w:rsidR="000727EA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MAY BANK HOLIDAY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Monday 6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 2024 </w:t>
            </w:r>
          </w:p>
        </w:tc>
      </w:tr>
      <w:tr w:rsidR="000727EA">
        <w:trPr>
          <w:trHeight w:val="28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School closes for half term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Friday 24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 2024 </w:t>
            </w:r>
          </w:p>
        </w:tc>
      </w:tr>
      <w:tr w:rsidR="000727EA">
        <w:trPr>
          <w:trHeight w:val="28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Monday 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June 2024  </w:t>
            </w:r>
          </w:p>
        </w:tc>
      </w:tr>
      <w:tr w:rsidR="000727EA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School closes for Summer holidays at 1.30pm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>
            <w:r>
              <w:rPr>
                <w:b/>
                <w:sz w:val="20"/>
              </w:rPr>
              <w:t>Tuesday 23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July 2024  </w:t>
            </w:r>
          </w:p>
        </w:tc>
      </w:tr>
    </w:tbl>
    <w:p w:rsidR="003E014B" w:rsidRDefault="00BF0A7A">
      <w:pPr>
        <w:spacing w:after="0"/>
        <w:ind w:left="567"/>
      </w:pPr>
      <w:r>
        <w:rPr>
          <w:b/>
        </w:rPr>
        <w:t xml:space="preserve"> </w:t>
      </w:r>
    </w:p>
    <w:p w:rsidR="000727EA" w:rsidRDefault="00027CD2" w:rsidP="006B54BA">
      <w:pPr>
        <w:spacing w:after="0"/>
        <w:ind w:right="-15"/>
        <w:jc w:val="center"/>
      </w:pPr>
      <w:r w:rsidRPr="00027CD2">
        <w:rPr>
          <w:sz w:val="24"/>
          <w:szCs w:val="24"/>
        </w:rPr>
        <w:t>The following dates relate to the academic year</w:t>
      </w:r>
      <w:r w:rsidR="000727EA" w:rsidRPr="00027C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0727EA" w:rsidRPr="00027CD2">
        <w:rPr>
          <w:b/>
          <w:sz w:val="24"/>
          <w:szCs w:val="24"/>
        </w:rPr>
        <w:t>September 2024- July 2025</w:t>
      </w:r>
      <w:r w:rsidR="000727EA">
        <w:rPr>
          <w:noProof/>
        </w:rPr>
        <w:drawing>
          <wp:anchor distT="0" distB="0" distL="114300" distR="114300" simplePos="0" relativeHeight="251661312" behindDoc="0" locked="0" layoutInCell="1" allowOverlap="0" wp14:anchorId="11CA1CD8" wp14:editId="11C13E19">
            <wp:simplePos x="0" y="0"/>
            <wp:positionH relativeFrom="page">
              <wp:posOffset>457200</wp:posOffset>
            </wp:positionH>
            <wp:positionV relativeFrom="page">
              <wp:posOffset>9899675</wp:posOffset>
            </wp:positionV>
            <wp:extent cx="740410" cy="621665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7EA">
        <w:rPr>
          <w:noProof/>
        </w:rPr>
        <w:drawing>
          <wp:anchor distT="0" distB="0" distL="114300" distR="114300" simplePos="0" relativeHeight="251662336" behindDoc="0" locked="0" layoutInCell="1" allowOverlap="0" wp14:anchorId="3D77FE54" wp14:editId="3F64ADAA">
            <wp:simplePos x="0" y="0"/>
            <wp:positionH relativeFrom="page">
              <wp:posOffset>5473700</wp:posOffset>
            </wp:positionH>
            <wp:positionV relativeFrom="page">
              <wp:posOffset>9861570</wp:posOffset>
            </wp:positionV>
            <wp:extent cx="1905000" cy="72390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95" w:type="dxa"/>
        <w:tblInd w:w="-161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5132"/>
        <w:gridCol w:w="425"/>
        <w:gridCol w:w="2979"/>
      </w:tblGrid>
      <w:tr w:rsidR="000727EA" w:rsidTr="00310DDB">
        <w:trPr>
          <w:trHeight w:val="25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Autumn Term 2024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Inset Day  (School closed to pupils)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Pr="000727EA" w:rsidRDefault="000727EA" w:rsidP="00310DDB">
            <w:pPr>
              <w:rPr>
                <w:rFonts w:asciiTheme="minorHAnsi" w:hAnsiTheme="minorHAnsi" w:cstheme="minorHAnsi"/>
                <w:b/>
              </w:rPr>
            </w:pPr>
            <w:r w:rsidRPr="000727EA">
              <w:rPr>
                <w:rFonts w:asciiTheme="minorHAnsi" w:hAnsiTheme="minorHAnsi" w:cstheme="minorHAnsi"/>
                <w:b/>
              </w:rPr>
              <w:t>Monday 2</w:t>
            </w:r>
            <w:r w:rsidRPr="000727EA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727EA">
              <w:rPr>
                <w:rFonts w:asciiTheme="minorHAnsi" w:hAnsiTheme="minorHAnsi" w:cstheme="minorHAnsi"/>
                <w:b/>
              </w:rPr>
              <w:t xml:space="preserve"> September </w:t>
            </w:r>
            <w:r w:rsidR="00C52CA1">
              <w:rPr>
                <w:rFonts w:asciiTheme="minorHAnsi" w:hAnsiTheme="minorHAnsi" w:cstheme="minorHAnsi"/>
                <w:b/>
              </w:rPr>
              <w:t>2024</w:t>
            </w:r>
          </w:p>
        </w:tc>
      </w:tr>
      <w:tr w:rsidR="000727EA" w:rsidTr="00310DDB">
        <w:trPr>
          <w:trHeight w:val="25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Inset Day (School closed to pupils)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Pr="000727EA" w:rsidRDefault="000727EA" w:rsidP="00310DDB">
            <w:pPr>
              <w:rPr>
                <w:rFonts w:asciiTheme="minorHAnsi" w:hAnsiTheme="minorHAnsi" w:cstheme="minorHAnsi"/>
                <w:b/>
              </w:rPr>
            </w:pPr>
            <w:r w:rsidRPr="000727EA">
              <w:rPr>
                <w:rFonts w:asciiTheme="minorHAnsi" w:hAnsiTheme="minorHAnsi" w:cstheme="minorHAnsi"/>
                <w:b/>
              </w:rPr>
              <w:t>Tuesday 3</w:t>
            </w:r>
            <w:r w:rsidRPr="000727EA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0727EA">
              <w:rPr>
                <w:rFonts w:asciiTheme="minorHAnsi" w:hAnsiTheme="minorHAnsi" w:cstheme="minorHAnsi"/>
                <w:b/>
              </w:rPr>
              <w:t xml:space="preserve"> September </w:t>
            </w:r>
            <w:r w:rsidR="00C52CA1">
              <w:rPr>
                <w:rFonts w:asciiTheme="minorHAnsi" w:hAnsiTheme="minorHAnsi" w:cstheme="minorHAnsi"/>
                <w:b/>
              </w:rPr>
              <w:t>2024</w:t>
            </w:r>
          </w:p>
        </w:tc>
      </w:tr>
      <w:tr w:rsidR="000727EA" w:rsidTr="00310DDB">
        <w:trPr>
          <w:trHeight w:val="25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Pr="000727EA" w:rsidRDefault="00C52CA1" w:rsidP="00310D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Wednesday 4</w:t>
            </w:r>
            <w:r w:rsidRPr="00C52CA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September 2024</w:t>
            </w:r>
          </w:p>
        </w:tc>
      </w:tr>
      <w:tr w:rsidR="000727EA" w:rsidTr="00310DDB">
        <w:trPr>
          <w:trHeight w:val="25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School closes for half term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Pr="000727EA" w:rsidRDefault="00C52CA1" w:rsidP="00310D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 25</w:t>
            </w:r>
            <w:r w:rsidRPr="00C52CA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October2024</w:t>
            </w:r>
          </w:p>
        </w:tc>
      </w:tr>
      <w:tr w:rsidR="000727EA" w:rsidTr="00310DDB">
        <w:trPr>
          <w:trHeight w:val="25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Pr="000727EA" w:rsidRDefault="00C52CA1" w:rsidP="00310D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4</w:t>
            </w:r>
            <w:r w:rsidRPr="00C52CA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November 2024</w:t>
            </w:r>
          </w:p>
        </w:tc>
      </w:tr>
      <w:tr w:rsidR="000727EA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School closes for Christmas at 1.30pm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Pr="000727EA" w:rsidRDefault="00C52CA1" w:rsidP="00310D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 20</w:t>
            </w:r>
            <w:r w:rsidRPr="00C52CA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December 2024</w:t>
            </w:r>
          </w:p>
        </w:tc>
      </w:tr>
      <w:tr w:rsidR="000727EA" w:rsidTr="00310DDB">
        <w:trPr>
          <w:trHeight w:val="28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Default="000727EA" w:rsidP="00310DD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A" w:rsidRPr="000727EA" w:rsidRDefault="000727EA" w:rsidP="00310DD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CA1" w:rsidTr="00310DDB">
        <w:trPr>
          <w:trHeight w:val="28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C52CA1" w:rsidP="00C52CA1">
            <w:r>
              <w:rPr>
                <w:b/>
                <w:sz w:val="20"/>
              </w:rPr>
              <w:t xml:space="preserve"> Spring Term 2025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C52CA1" w:rsidP="00C52CA1"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C52CA1" w:rsidP="00C52CA1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Pr="000727EA" w:rsidRDefault="00C52CA1" w:rsidP="00C52C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6</w:t>
            </w:r>
            <w:r w:rsidRPr="00C52CA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6B0D33">
              <w:rPr>
                <w:rFonts w:asciiTheme="minorHAnsi" w:hAnsiTheme="minorHAnsi" w:cstheme="minorHAnsi"/>
                <w:b/>
              </w:rPr>
              <w:t xml:space="preserve"> January 2025</w:t>
            </w:r>
          </w:p>
        </w:tc>
      </w:tr>
      <w:tr w:rsidR="00C52CA1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C52CA1" w:rsidP="00C52CA1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C52CA1" w:rsidP="00C52CA1">
            <w:r>
              <w:rPr>
                <w:b/>
                <w:sz w:val="20"/>
              </w:rPr>
              <w:t>School closes for half term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2623DB" w:rsidP="00C52CA1">
            <w:r>
              <w:rPr>
                <w:b/>
                <w:sz w:val="20"/>
              </w:rPr>
              <w:t>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Pr="000727EA" w:rsidRDefault="00C52CA1" w:rsidP="00C52C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 14</w:t>
            </w:r>
            <w:r w:rsidRPr="00C52CA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6B0D33">
              <w:rPr>
                <w:rFonts w:asciiTheme="minorHAnsi" w:hAnsiTheme="minorHAnsi" w:cstheme="minorHAnsi"/>
                <w:b/>
              </w:rPr>
              <w:t xml:space="preserve"> February 2025</w:t>
            </w:r>
          </w:p>
        </w:tc>
      </w:tr>
      <w:tr w:rsidR="00C52CA1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C52CA1" w:rsidP="00C52CA1">
            <w:pPr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2623DB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 reopens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Default="002623DB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A1" w:rsidRPr="000727EA" w:rsidRDefault="002623DB" w:rsidP="00C52C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24</w:t>
            </w:r>
            <w:r w:rsidRPr="002623DB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6B0D33">
              <w:rPr>
                <w:rFonts w:asciiTheme="minorHAnsi" w:hAnsiTheme="minorHAnsi" w:cstheme="minorHAnsi"/>
                <w:b/>
              </w:rPr>
              <w:t xml:space="preserve"> February 2025</w:t>
            </w:r>
          </w:p>
        </w:tc>
      </w:tr>
      <w:tr w:rsidR="002623DB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DB" w:rsidRDefault="002623DB" w:rsidP="00C52CA1">
            <w:pPr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DB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 closes for Spring Break at 1:30pm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DB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DB" w:rsidRDefault="006B0D33" w:rsidP="00C52C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 4</w:t>
            </w:r>
            <w:r w:rsidRPr="006B0D3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April 2025</w:t>
            </w:r>
          </w:p>
        </w:tc>
      </w:tr>
      <w:tr w:rsidR="006B0D33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B0D33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Summer Term 2025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 22</w:t>
            </w:r>
            <w:r w:rsidRPr="006B0D33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April 2025</w:t>
            </w:r>
          </w:p>
        </w:tc>
      </w:tr>
      <w:tr w:rsidR="006B0D33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 closes for half term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 23</w:t>
            </w:r>
            <w:r w:rsidRPr="006B0D33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</w:rPr>
              <w:t xml:space="preserve"> May 2025 </w:t>
            </w:r>
          </w:p>
        </w:tc>
      </w:tr>
      <w:tr w:rsidR="006B0D33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 reopens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2</w:t>
            </w:r>
            <w:r w:rsidRPr="006B0D33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June </w:t>
            </w:r>
          </w:p>
        </w:tc>
      </w:tr>
      <w:tr w:rsidR="006B0D33" w:rsidTr="00310DDB">
        <w:trPr>
          <w:trHeight w:val="2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6B0D33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 closes for Summer holidays at 1:30pm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027CD2" w:rsidP="00C52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3" w:rsidRDefault="00027CD2" w:rsidP="00C52C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 22</w:t>
            </w:r>
            <w:r w:rsidRPr="00027CD2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July 2025 </w:t>
            </w:r>
          </w:p>
        </w:tc>
      </w:tr>
    </w:tbl>
    <w:p w:rsidR="006B54BA" w:rsidRDefault="006B54BA" w:rsidP="006B54BA">
      <w:pPr>
        <w:spacing w:after="0"/>
        <w:ind w:left="567"/>
      </w:pPr>
    </w:p>
    <w:p w:rsidR="003E014B" w:rsidRPr="006B54BA" w:rsidRDefault="006B54BA" w:rsidP="006B54BA">
      <w:pPr>
        <w:spacing w:after="0"/>
        <w:rPr>
          <w:b/>
        </w:rPr>
      </w:pPr>
      <w:r w:rsidRPr="006B54BA">
        <w:rPr>
          <w:b/>
        </w:rPr>
        <w:t xml:space="preserve">** 3 further INSET dates to be confirmed and added to the holiday dates </w:t>
      </w:r>
    </w:p>
    <w:p w:rsidR="006B54BA" w:rsidRDefault="006B54BA">
      <w:pPr>
        <w:spacing w:after="0"/>
        <w:ind w:left="562" w:hanging="10"/>
        <w:rPr>
          <w:b/>
        </w:rPr>
      </w:pPr>
    </w:p>
    <w:p w:rsidR="003E014B" w:rsidRDefault="00BF0A7A">
      <w:pPr>
        <w:spacing w:after="0"/>
        <w:ind w:left="562" w:hanging="10"/>
      </w:pPr>
      <w:r>
        <w:rPr>
          <w:b/>
        </w:rPr>
        <w:t xml:space="preserve">Yours sincerely </w:t>
      </w:r>
    </w:p>
    <w:p w:rsidR="00BF0A7A" w:rsidRDefault="00BF0A7A">
      <w:pPr>
        <w:spacing w:after="0"/>
        <w:ind w:left="320" w:hanging="10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314450" cy="495300"/>
                <wp:effectExtent l="0" t="0" r="0" b="19050"/>
                <wp:docPr id="7059" name="Group 7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495300"/>
                          <a:chOff x="0" y="0"/>
                          <a:chExt cx="1478063" cy="723836"/>
                        </a:xfrm>
                      </wpg:grpSpPr>
                      <wps:wsp>
                        <wps:cNvPr id="797" name="Rectangle 797"/>
                        <wps:cNvSpPr/>
                        <wps:spPr>
                          <a:xfrm>
                            <a:off x="163081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14B" w:rsidRDefault="00BF0A7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63081" y="17094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14B" w:rsidRDefault="00BF0A7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163081" y="34163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14B" w:rsidRDefault="00BF0A7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310354">
                            <a:off x="23073" y="83884"/>
                            <a:ext cx="1431916" cy="5765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059" o:spid="_x0000_s1026" style="width:103.5pt;height:39pt;mso-position-horizontal-relative:char;mso-position-vertical-relative:line" coordsize="14780,72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">
                <v:rect id="Rectangle 797" o:spid="_x0000_s1027" style="position:absolute;left:16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:rsidR="003E014B" w:rsidRDefault="00BF0A7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8" o:spid="_x0000_s1028" style="position:absolute;left:1630;top:17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:rsidR="003E014B" w:rsidRDefault="00BF0A7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9" o:spid="_x0000_s1029" style="position:absolute;left:1630;top:34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:rsidR="003E014B" w:rsidRDefault="00BF0A7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6" o:spid="_x0000_s1030" type="#_x0000_t75" style="position:absolute;left:230;top:838;width:14319;height:5766;rotation:33898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3E014B" w:rsidRDefault="00BF0A7A">
      <w:pPr>
        <w:spacing w:after="0"/>
        <w:ind w:left="320" w:hanging="10"/>
      </w:pPr>
      <w:r>
        <w:rPr>
          <w:b/>
        </w:rPr>
        <w:t xml:space="preserve">     Mrs Procter </w:t>
      </w:r>
    </w:p>
    <w:p w:rsidR="003E014B" w:rsidRDefault="00BF0A7A" w:rsidP="0035388B">
      <w:pPr>
        <w:spacing w:after="0"/>
        <w:ind w:left="562" w:hanging="10"/>
      </w:pPr>
      <w:proofErr w:type="spellStart"/>
      <w:r>
        <w:rPr>
          <w:b/>
        </w:rPr>
        <w:t>Headteacher</w:t>
      </w:r>
      <w:proofErr w:type="spellEnd"/>
      <w:r>
        <w:t xml:space="preserve"> </w:t>
      </w:r>
      <w:bookmarkStart w:id="0" w:name="_GoBack"/>
      <w:bookmarkEnd w:id="0"/>
      <w:r>
        <w:rPr>
          <w:sz w:val="24"/>
        </w:rPr>
        <w:t xml:space="preserve">  </w:t>
      </w:r>
    </w:p>
    <w:sectPr w:rsidR="003E014B">
      <w:pgSz w:w="11899" w:h="16841"/>
      <w:pgMar w:top="551" w:right="1662" w:bottom="1440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4B"/>
    <w:rsid w:val="00027CD2"/>
    <w:rsid w:val="000727EA"/>
    <w:rsid w:val="002623DB"/>
    <w:rsid w:val="0035388B"/>
    <w:rsid w:val="003E014B"/>
    <w:rsid w:val="0065748C"/>
    <w:rsid w:val="006B0D33"/>
    <w:rsid w:val="006B54BA"/>
    <w:rsid w:val="00B829C6"/>
    <w:rsid w:val="00BF0A7A"/>
    <w:rsid w:val="00C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BFF7"/>
  <w15:docId w15:val="{358D2CC7-4322-4BF5-B43C-500784A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JAllanson</cp:lastModifiedBy>
  <cp:revision>10</cp:revision>
  <cp:lastPrinted>2023-05-26T11:12:00Z</cp:lastPrinted>
  <dcterms:created xsi:type="dcterms:W3CDTF">2023-10-13T10:04:00Z</dcterms:created>
  <dcterms:modified xsi:type="dcterms:W3CDTF">2023-11-01T15:33:00Z</dcterms:modified>
</cp:coreProperties>
</file>